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5EF" w:rsidRDefault="005455EF" w:rsidP="005455EF">
      <w:pPr>
        <w:pStyle w:val="HTMLPreformatted"/>
        <w:spacing w:line="234" w:lineRule="atLeast"/>
        <w:rPr>
          <w:rFonts w:ascii="inherit" w:hAnsi="inherit"/>
          <w:color w:val="212121"/>
          <w:sz w:val="44"/>
          <w:szCs w:val="44"/>
          <w:lang w:val="es-ES"/>
        </w:rPr>
      </w:pPr>
      <w:r w:rsidRPr="003715D9">
        <w:rPr>
          <w:rFonts w:ascii="inherit" w:hAnsi="inherit"/>
          <w:color w:val="212121"/>
          <w:sz w:val="44"/>
          <w:szCs w:val="44"/>
          <w:lang w:val="es-ES"/>
        </w:rPr>
        <w:t xml:space="preserve">¿Qué hay en el dormitorio de Van Gogh? </w:t>
      </w:r>
    </w:p>
    <w:p w:rsidR="005455EF" w:rsidRDefault="005455EF" w:rsidP="005455EF">
      <w:pPr>
        <w:pStyle w:val="HTMLPreformatted"/>
        <w:spacing w:line="234" w:lineRule="atLeast"/>
        <w:rPr>
          <w:rFonts w:ascii="inherit" w:hAnsi="inherit"/>
          <w:color w:val="212121"/>
          <w:sz w:val="44"/>
          <w:szCs w:val="44"/>
          <w:lang w:val="es-ES"/>
        </w:rPr>
      </w:pPr>
    </w:p>
    <w:p w:rsidR="005455EF" w:rsidRDefault="005455EF" w:rsidP="005455EF">
      <w:pPr>
        <w:pStyle w:val="HTMLPreformatted"/>
        <w:spacing w:line="234" w:lineRule="atLeast"/>
        <w:rPr>
          <w:rFonts w:ascii="inherit" w:hAnsi="inherit"/>
          <w:color w:val="212121"/>
          <w:sz w:val="44"/>
          <w:szCs w:val="44"/>
          <w:lang w:val="es-ES"/>
        </w:rPr>
      </w:pPr>
      <w:r>
        <w:rPr>
          <w:noProof/>
        </w:rPr>
        <w:drawing>
          <wp:inline distT="0" distB="0" distL="0" distR="0" wp14:anchorId="56114202" wp14:editId="6F1E3551">
            <wp:extent cx="4176464" cy="3174113"/>
            <wp:effectExtent l="0" t="0" r="0" b="762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64" cy="317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455EF" w:rsidRDefault="005455EF" w:rsidP="005455EF">
      <w:pPr>
        <w:pStyle w:val="HTMLPreformatted"/>
        <w:spacing w:line="234" w:lineRule="atLeast"/>
        <w:rPr>
          <w:rFonts w:ascii="inherit" w:hAnsi="inherit"/>
          <w:color w:val="212121"/>
          <w:sz w:val="44"/>
          <w:szCs w:val="44"/>
          <w:lang w:val="es-ES"/>
        </w:rPr>
      </w:pPr>
    </w:p>
    <w:p w:rsidR="005455EF" w:rsidRDefault="005455EF" w:rsidP="005455EF">
      <w:pPr>
        <w:pStyle w:val="HTMLPreformatted"/>
        <w:spacing w:line="234" w:lineRule="atLeast"/>
        <w:rPr>
          <w:rFonts w:ascii="inherit" w:hAnsi="inherit"/>
          <w:color w:val="212121"/>
          <w:sz w:val="44"/>
          <w:szCs w:val="44"/>
          <w:lang w:val="es-ES"/>
        </w:rPr>
      </w:pPr>
    </w:p>
    <w:p w:rsidR="005455EF" w:rsidRPr="00907002" w:rsidRDefault="005455EF" w:rsidP="005455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32"/>
          <w:szCs w:val="32"/>
          <w:lang w:val="es-ES"/>
        </w:rPr>
      </w:pPr>
      <w:r w:rsidRPr="00907002">
        <w:rPr>
          <w:rFonts w:ascii="inherit" w:eastAsia="Times New Roman" w:hAnsi="inherit" w:cs="Courier New"/>
          <w:color w:val="212121"/>
          <w:sz w:val="32"/>
          <w:szCs w:val="32"/>
          <w:lang w:val="es-ES"/>
        </w:rPr>
        <w:t>En el dormitorio de Van Gogh hay…   No hay…</w:t>
      </w:r>
    </w:p>
    <w:p w:rsidR="005455EF" w:rsidRDefault="005455EF" w:rsidP="005455EF">
      <w:pPr>
        <w:rPr>
          <w:rFonts w:ascii="inherit" w:eastAsia="Times New Roman" w:hAnsi="inherit" w:cs="Courier New"/>
          <w:color w:val="212121"/>
          <w:sz w:val="20"/>
          <w:szCs w:val="20"/>
          <w:lang w:val="es-ES"/>
        </w:rPr>
      </w:pPr>
      <w:r w:rsidRPr="002A015D">
        <w:rPr>
          <w:lang w:val="es-MX"/>
        </w:rPr>
        <w:t xml:space="preserve">Hay dos puertas azules. Hay una ventana.  </w:t>
      </w:r>
      <w:r w:rsidRPr="00A05AFF">
        <w:rPr>
          <w:lang w:val="es-MX"/>
        </w:rPr>
        <w:t xml:space="preserve">No hay </w:t>
      </w:r>
      <w:proofErr w:type="spellStart"/>
      <w:r w:rsidRPr="00A05AFF">
        <w:rPr>
          <w:lang w:val="es-MX"/>
        </w:rPr>
        <w:t>technologia</w:t>
      </w:r>
      <w:proofErr w:type="spellEnd"/>
      <w:r w:rsidRPr="00A05AFF">
        <w:rPr>
          <w:lang w:val="es-MX"/>
        </w:rPr>
        <w:t>.  No hay una computadora.</w:t>
      </w:r>
    </w:p>
    <w:p w:rsidR="005455EF" w:rsidRDefault="005455EF" w:rsidP="005455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s-ES"/>
        </w:rPr>
      </w:pPr>
    </w:p>
    <w:p w:rsidR="005455EF" w:rsidRDefault="005455EF" w:rsidP="005455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s-ES"/>
        </w:rPr>
      </w:pPr>
    </w:p>
    <w:p w:rsidR="005455EF" w:rsidRDefault="005455EF" w:rsidP="005455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s-ES"/>
        </w:rPr>
      </w:pPr>
    </w:p>
    <w:p w:rsidR="005455EF" w:rsidRDefault="005455EF" w:rsidP="005455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s-ES"/>
        </w:rPr>
      </w:pPr>
      <w:r>
        <w:rPr>
          <w:rFonts w:ascii="inherit" w:eastAsia="Times New Roman" w:hAnsi="inherit" w:cs="Courier New"/>
          <w:color w:val="212121"/>
          <w:sz w:val="20"/>
          <w:szCs w:val="20"/>
          <w:lang w:val="es-ES"/>
        </w:rPr>
        <w:t>En mi dormitorio hay… No hay…</w:t>
      </w:r>
    </w:p>
    <w:p w:rsidR="005455EF" w:rsidRDefault="005455EF" w:rsidP="005455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s-ES"/>
        </w:rPr>
      </w:pPr>
    </w:p>
    <w:p w:rsidR="005455EF" w:rsidRDefault="005455EF" w:rsidP="005455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s-ES"/>
        </w:rPr>
      </w:pPr>
    </w:p>
    <w:p w:rsidR="005455EF" w:rsidRDefault="005455EF" w:rsidP="005455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s-ES"/>
        </w:rPr>
      </w:pPr>
    </w:p>
    <w:p w:rsidR="005455EF" w:rsidRDefault="005455EF" w:rsidP="005455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s-ES"/>
        </w:rPr>
      </w:pPr>
    </w:p>
    <w:p w:rsidR="005455EF" w:rsidRDefault="005455EF" w:rsidP="005455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s-ES"/>
        </w:rPr>
      </w:pPr>
    </w:p>
    <w:tbl>
      <w:tblPr>
        <w:tblW w:w="0" w:type="auto"/>
        <w:tblInd w:w="-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66"/>
        <w:gridCol w:w="3694"/>
        <w:gridCol w:w="3243"/>
      </w:tblGrid>
      <w:tr w:rsidR="005455EF" w:rsidRPr="00A05AFF" w:rsidTr="00CB77F3">
        <w:trPr>
          <w:trHeight w:val="450"/>
        </w:trPr>
        <w:tc>
          <w:tcPr>
            <w:tcW w:w="1966" w:type="dxa"/>
          </w:tcPr>
          <w:p w:rsidR="005455EF" w:rsidRDefault="005455EF" w:rsidP="00CB77F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38"/>
              <w:rPr>
                <w:rFonts w:ascii="inherit" w:eastAsia="Times New Roman" w:hAnsi="inherit" w:cs="Courier New"/>
                <w:color w:val="212121"/>
                <w:sz w:val="20"/>
                <w:szCs w:val="20"/>
                <w:lang w:val="es-ES"/>
              </w:rPr>
            </w:pPr>
            <w:r>
              <w:rPr>
                <w:rFonts w:ascii="inherit" w:eastAsia="Times New Roman" w:hAnsi="inherit" w:cs="Courier New"/>
                <w:color w:val="212121"/>
                <w:sz w:val="20"/>
                <w:szCs w:val="20"/>
                <w:lang w:val="es-ES"/>
              </w:rPr>
              <w:t>En mi dormitorio</w:t>
            </w:r>
          </w:p>
        </w:tc>
        <w:tc>
          <w:tcPr>
            <w:tcW w:w="3694" w:type="dxa"/>
          </w:tcPr>
          <w:p w:rsidR="005455EF" w:rsidRDefault="005455EF" w:rsidP="00CB77F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inherit" w:eastAsia="Times New Roman" w:hAnsi="inherit" w:cs="Courier New"/>
                <w:color w:val="212121"/>
                <w:sz w:val="20"/>
                <w:szCs w:val="20"/>
                <w:lang w:val="es-ES"/>
              </w:rPr>
            </w:pPr>
            <w:r>
              <w:rPr>
                <w:rFonts w:ascii="inherit" w:eastAsia="Times New Roman" w:hAnsi="inherit" w:cs="Courier New"/>
                <w:color w:val="212121"/>
                <w:sz w:val="20"/>
                <w:szCs w:val="20"/>
                <w:lang w:val="es-ES"/>
              </w:rPr>
              <w:t>En nuestros dormitorios</w:t>
            </w:r>
          </w:p>
        </w:tc>
        <w:tc>
          <w:tcPr>
            <w:tcW w:w="3243" w:type="dxa"/>
          </w:tcPr>
          <w:p w:rsidR="005455EF" w:rsidRDefault="005455EF" w:rsidP="00CB77F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inherit" w:eastAsia="Times New Roman" w:hAnsi="inherit" w:cs="Courier New"/>
                <w:color w:val="212121"/>
                <w:sz w:val="20"/>
                <w:szCs w:val="20"/>
                <w:lang w:val="es-ES"/>
              </w:rPr>
            </w:pPr>
            <w:r>
              <w:rPr>
                <w:rFonts w:ascii="inherit" w:eastAsia="Times New Roman" w:hAnsi="inherit" w:cs="Courier New"/>
                <w:color w:val="212121"/>
                <w:sz w:val="20"/>
                <w:szCs w:val="20"/>
                <w:lang w:val="es-ES"/>
              </w:rPr>
              <w:t>En el dormitorio de Van Gogh</w:t>
            </w:r>
          </w:p>
        </w:tc>
      </w:tr>
      <w:tr w:rsidR="005455EF" w:rsidRPr="00A05AFF" w:rsidTr="00CB77F3">
        <w:trPr>
          <w:trHeight w:val="2554"/>
        </w:trPr>
        <w:tc>
          <w:tcPr>
            <w:tcW w:w="1966" w:type="dxa"/>
          </w:tcPr>
          <w:p w:rsidR="005455EF" w:rsidRPr="00907002" w:rsidRDefault="005455EF" w:rsidP="00CB77F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38"/>
              <w:rPr>
                <w:rFonts w:ascii="inherit" w:eastAsia="Times New Roman" w:hAnsi="inherit" w:cs="Courier New"/>
                <w:b/>
                <w:color w:val="212121"/>
                <w:sz w:val="20"/>
                <w:szCs w:val="20"/>
                <w:lang w:val="es-ES"/>
              </w:rPr>
            </w:pPr>
          </w:p>
        </w:tc>
        <w:tc>
          <w:tcPr>
            <w:tcW w:w="3694" w:type="dxa"/>
          </w:tcPr>
          <w:p w:rsidR="005455EF" w:rsidRDefault="005455EF" w:rsidP="00CB77F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inherit" w:eastAsia="Times New Roman" w:hAnsi="inherit" w:cs="Courier New"/>
                <w:color w:val="212121"/>
                <w:sz w:val="20"/>
                <w:szCs w:val="20"/>
                <w:lang w:val="es-ES"/>
              </w:rPr>
            </w:pPr>
          </w:p>
        </w:tc>
        <w:tc>
          <w:tcPr>
            <w:tcW w:w="3243" w:type="dxa"/>
          </w:tcPr>
          <w:p w:rsidR="005455EF" w:rsidRDefault="005455EF" w:rsidP="00CB77F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inherit" w:eastAsia="Times New Roman" w:hAnsi="inherit" w:cs="Courier New"/>
                <w:color w:val="212121"/>
                <w:sz w:val="20"/>
                <w:szCs w:val="20"/>
                <w:lang w:val="es-ES"/>
              </w:rPr>
            </w:pPr>
          </w:p>
        </w:tc>
      </w:tr>
    </w:tbl>
    <w:p w:rsidR="005455EF" w:rsidRDefault="005455EF" w:rsidP="005455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48"/>
          <w:szCs w:val="48"/>
          <w:lang w:val="es-ES"/>
        </w:rPr>
      </w:pPr>
      <w:r w:rsidRPr="00DB3D17">
        <w:rPr>
          <w:rFonts w:ascii="inherit" w:hAnsi="inherit"/>
          <w:color w:val="212121"/>
          <w:sz w:val="48"/>
          <w:szCs w:val="48"/>
          <w:lang w:val="es-ES"/>
        </w:rPr>
        <w:lastRenderedPageBreak/>
        <w:t>¿Cuál</w:t>
      </w:r>
      <w:r w:rsidRPr="00DB3D17">
        <w:rPr>
          <w:rFonts w:ascii="inherit" w:eastAsia="Times New Roman" w:hAnsi="inherit" w:cs="Courier New"/>
          <w:color w:val="212121"/>
          <w:sz w:val="48"/>
          <w:szCs w:val="48"/>
          <w:lang w:val="es-ES"/>
        </w:rPr>
        <w:t xml:space="preserve"> es l</w:t>
      </w:r>
      <w:r w:rsidRPr="003715D9">
        <w:rPr>
          <w:rFonts w:ascii="inherit" w:eastAsia="Times New Roman" w:hAnsi="inherit" w:cs="Courier New"/>
          <w:color w:val="212121"/>
          <w:sz w:val="48"/>
          <w:szCs w:val="48"/>
          <w:lang w:val="es-ES"/>
        </w:rPr>
        <w:t>o mismo y</w:t>
      </w:r>
      <w:r w:rsidRPr="00DB3D17">
        <w:rPr>
          <w:rFonts w:ascii="inherit" w:eastAsia="Times New Roman" w:hAnsi="inherit" w:cs="Courier New"/>
          <w:color w:val="212121"/>
          <w:sz w:val="48"/>
          <w:szCs w:val="48"/>
          <w:lang w:val="es-ES"/>
        </w:rPr>
        <w:t xml:space="preserve"> </w:t>
      </w:r>
      <w:r w:rsidRPr="00DB3D17">
        <w:rPr>
          <w:rFonts w:ascii="inherit" w:hAnsi="inherit"/>
          <w:color w:val="212121"/>
          <w:sz w:val="48"/>
          <w:szCs w:val="48"/>
          <w:lang w:val="es-ES"/>
        </w:rPr>
        <w:t>Cuál</w:t>
      </w:r>
      <w:r w:rsidRPr="00DB3D17">
        <w:rPr>
          <w:rFonts w:ascii="inherit" w:eastAsia="Times New Roman" w:hAnsi="inherit" w:cs="Courier New"/>
          <w:color w:val="212121"/>
          <w:sz w:val="48"/>
          <w:szCs w:val="48"/>
          <w:lang w:val="es-ES"/>
        </w:rPr>
        <w:t xml:space="preserve">  es </w:t>
      </w:r>
      <w:r w:rsidRPr="003715D9">
        <w:rPr>
          <w:rFonts w:ascii="inherit" w:eastAsia="Times New Roman" w:hAnsi="inherit" w:cs="Courier New"/>
          <w:color w:val="212121"/>
          <w:sz w:val="48"/>
          <w:szCs w:val="48"/>
          <w:lang w:val="es-ES"/>
        </w:rPr>
        <w:t>diferente?</w:t>
      </w:r>
    </w:p>
    <w:p w:rsidR="005455EF" w:rsidRPr="002A015D" w:rsidRDefault="005455EF" w:rsidP="005455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48"/>
          <w:szCs w:val="48"/>
          <w:lang w:val="es-MX"/>
        </w:rPr>
      </w:pPr>
    </w:p>
    <w:p w:rsidR="005455EF" w:rsidRDefault="005455EF" w:rsidP="005455EF">
      <w:r>
        <w:rPr>
          <w:noProof/>
        </w:rPr>
        <w:drawing>
          <wp:inline distT="0" distB="0" distL="0" distR="0" wp14:anchorId="1713BDDF" wp14:editId="6B67CB02">
            <wp:extent cx="5943600" cy="4625975"/>
            <wp:effectExtent l="0" t="0" r="0" b="3175"/>
            <wp:docPr id="2" name="Picture 2" descr="http://www.clg-montand.ac-aix-marseille.fr/spip/IMG/jpg/Emma_et_Justine_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g-montand.ac-aix-marseille.fr/spip/IMG/jpg/Emma_et_Justine_6e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5EF" w:rsidRDefault="005455EF" w:rsidP="005455E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E3F202" wp14:editId="4EC7E7F4">
                <wp:simplePos x="0" y="0"/>
                <wp:positionH relativeFrom="column">
                  <wp:posOffset>63610</wp:posOffset>
                </wp:positionH>
                <wp:positionV relativeFrom="paragraph">
                  <wp:posOffset>190224</wp:posOffset>
                </wp:positionV>
                <wp:extent cx="5462270" cy="2210463"/>
                <wp:effectExtent l="0" t="0" r="24130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270" cy="2210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5EF" w:rsidRDefault="005455EF" w:rsidP="005455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3F20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pt;margin-top:15pt;width:430.1pt;height:174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" fillcolor="white [3201]" strokeweight=".5pt">
                <v:textbox>
                  <w:txbxContent>
                    <w:p w:rsidR="005455EF" w:rsidRDefault="005455EF" w:rsidP="005455EF"/>
                  </w:txbxContent>
                </v:textbox>
              </v:shape>
            </w:pict>
          </mc:Fallback>
        </mc:AlternateContent>
      </w:r>
    </w:p>
    <w:p w:rsidR="005455EF" w:rsidRDefault="005455EF" w:rsidP="005455EF"/>
    <w:p w:rsidR="005455EF" w:rsidRDefault="005455EF" w:rsidP="005455EF"/>
    <w:p w:rsidR="005455EF" w:rsidRDefault="005455EF" w:rsidP="005455EF"/>
    <w:p w:rsidR="005455EF" w:rsidRDefault="005455EF" w:rsidP="005455EF"/>
    <w:p w:rsidR="005455EF" w:rsidRDefault="005455EF" w:rsidP="005455EF"/>
    <w:p w:rsidR="005455EF" w:rsidRDefault="005455EF" w:rsidP="005455EF"/>
    <w:p w:rsidR="005455EF" w:rsidRDefault="005455EF" w:rsidP="005455EF"/>
    <w:p w:rsidR="005455EF" w:rsidRDefault="005455EF" w:rsidP="005455EF">
      <w:r>
        <w:rPr>
          <w:noProof/>
        </w:rPr>
        <w:lastRenderedPageBreak/>
        <w:drawing>
          <wp:inline distT="0" distB="0" distL="0" distR="0" wp14:anchorId="661A6271" wp14:editId="1D3F6AFC">
            <wp:extent cx="4858385" cy="3140710"/>
            <wp:effectExtent l="0" t="0" r="0" b="2540"/>
            <wp:docPr id="4" name="Picture 4" descr="The Starry Night HD wallpaper for Standard 4:3 5:4 Fullscreen UXGA XGA SVGA QSXGA SXGA ; Wide 16:10 5:3 Widescreen WHXGA WQXGA WUXGA WXGA WGA ; HD 16:9 High Definition WQHD QWXGA 1080p 900p 720p QHD nHD ; Other 3:2 DVGA HVGA HQVGA devices ( Apple PowerBook G4 iPhone 4 3G 3GS iPod Touch ) ; Mobile VGA WVGA iPhone iPad PSP Phone - VGA QVGA Smartphone ( PocketPC GPS iPod Zune BlackBerry HTC Samsung LG Nokia Eten Asus ) WVGA WQVGA Smartphone ( HTC Samsung Sony Ericsson LG Vertu MIO ) HVGA Smartphone ( Apple iPhone iPod BlackBerry HTC Samsung Nokia ) Sony PSP Zune HD Zen ; Tablet 2 Android 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tarry Night HD wallpaper for Standard 4:3 5:4 Fullscreen UXGA XGA SVGA QSXGA SXGA ; Wide 16:10 5:3 Widescreen WHXGA WQXGA WUXGA WXGA WGA ; HD 16:9 High Definition WQHD QWXGA 1080p 900p 720p QHD nHD ; Other 3:2 DVGA HVGA HQVGA devices ( Apple PowerBook G4 iPhone 4 3G 3GS iPod Touch ) ; Mobile VGA WVGA iPhone iPad PSP Phone - VGA QVGA Smartphone ( PocketPC GPS iPod Zune BlackBerry HTC Samsung LG Nokia Eten Asus ) WVGA WQVGA Smartphone ( HTC Samsung Sony Ericsson LG Vertu MIO ) HVGA Smartphone ( Apple iPhone iPod BlackBerry HTC Samsung Nokia ) Sony PSP Zune HD Zen ; Tablet 2 Android 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5EF" w:rsidRDefault="005455EF" w:rsidP="005455EF"/>
    <w:p w:rsidR="005455EF" w:rsidRDefault="005455EF" w:rsidP="005455EF">
      <w:pPr>
        <w:pStyle w:val="ListParagraph"/>
        <w:numPr>
          <w:ilvl w:val="0"/>
          <w:numId w:val="1"/>
        </w:numPr>
      </w:pPr>
      <w:r>
        <w:t>Create your own drawing using Van Gogh for inspiration. (5 minutes)</w:t>
      </w:r>
    </w:p>
    <w:p w:rsidR="005455EF" w:rsidRDefault="005455EF" w:rsidP="005455EF">
      <w:pPr>
        <w:pStyle w:val="ListParagraph"/>
        <w:numPr>
          <w:ilvl w:val="0"/>
          <w:numId w:val="1"/>
        </w:numPr>
      </w:pPr>
      <w:r>
        <w:t>TPRS with gestures (ask for or provide gestures)</w:t>
      </w:r>
    </w:p>
    <w:p w:rsidR="005455EF" w:rsidRDefault="005455EF" w:rsidP="005455EF">
      <w:pPr>
        <w:pStyle w:val="HTMLPreformatted"/>
        <w:shd w:val="clear" w:color="auto" w:fill="FFFFFF"/>
        <w:rPr>
          <w:rFonts w:ascii="inherit" w:hAnsi="inherit"/>
          <w:color w:val="212121"/>
          <w:lang w:val="es-ES"/>
        </w:rPr>
      </w:pPr>
      <w:r>
        <w:rPr>
          <w:rFonts w:ascii="inherit" w:hAnsi="inherit"/>
          <w:color w:val="212121"/>
          <w:lang w:val="es-ES"/>
        </w:rPr>
        <w:t>El movimiento</w:t>
      </w:r>
    </w:p>
    <w:p w:rsidR="005455EF" w:rsidRDefault="005455EF" w:rsidP="005455EF">
      <w:pPr>
        <w:pStyle w:val="HTMLPreformatted"/>
        <w:shd w:val="clear" w:color="auto" w:fill="FFFFFF"/>
        <w:rPr>
          <w:rFonts w:ascii="inherit" w:hAnsi="inherit"/>
          <w:color w:val="212121"/>
          <w:lang w:val="es-ES"/>
        </w:rPr>
      </w:pPr>
      <w:proofErr w:type="gramStart"/>
      <w:r>
        <w:rPr>
          <w:rFonts w:ascii="inherit" w:hAnsi="inherit"/>
          <w:color w:val="212121"/>
          <w:lang w:val="es-ES"/>
        </w:rPr>
        <w:t>la</w:t>
      </w:r>
      <w:proofErr w:type="gramEnd"/>
      <w:r>
        <w:rPr>
          <w:rFonts w:ascii="inherit" w:hAnsi="inherit"/>
          <w:color w:val="212121"/>
          <w:lang w:val="es-ES"/>
        </w:rPr>
        <w:t xml:space="preserve"> estabilidad </w:t>
      </w:r>
    </w:p>
    <w:p w:rsidR="005455EF" w:rsidRDefault="005455EF" w:rsidP="005455EF">
      <w:pPr>
        <w:pStyle w:val="HTMLPreformatted"/>
        <w:shd w:val="clear" w:color="auto" w:fill="FFFFFF"/>
        <w:rPr>
          <w:rFonts w:ascii="inherit" w:hAnsi="inherit"/>
          <w:color w:val="212121"/>
          <w:lang w:val="es-ES"/>
        </w:rPr>
      </w:pPr>
      <w:proofErr w:type="gramStart"/>
      <w:r>
        <w:rPr>
          <w:rFonts w:ascii="inherit" w:hAnsi="inherit"/>
          <w:color w:val="212121"/>
          <w:lang w:val="es-ES"/>
        </w:rPr>
        <w:t>la</w:t>
      </w:r>
      <w:proofErr w:type="gramEnd"/>
      <w:r>
        <w:rPr>
          <w:rFonts w:ascii="inherit" w:hAnsi="inherit"/>
          <w:color w:val="212121"/>
          <w:lang w:val="es-ES"/>
        </w:rPr>
        <w:t xml:space="preserve"> inestabilidad</w:t>
      </w:r>
    </w:p>
    <w:p w:rsidR="005455EF" w:rsidRDefault="005455EF" w:rsidP="005455EF">
      <w:pPr>
        <w:pStyle w:val="HTMLPreformatted"/>
        <w:shd w:val="clear" w:color="auto" w:fill="FFFFFF"/>
        <w:rPr>
          <w:rFonts w:ascii="inherit" w:hAnsi="inherit"/>
          <w:color w:val="212121"/>
          <w:lang w:val="es-ES"/>
        </w:rPr>
      </w:pPr>
      <w:proofErr w:type="gramStart"/>
      <w:r>
        <w:rPr>
          <w:rFonts w:ascii="inherit" w:hAnsi="inherit"/>
          <w:color w:val="212121"/>
          <w:lang w:val="es-ES"/>
        </w:rPr>
        <w:t>la</w:t>
      </w:r>
      <w:proofErr w:type="gramEnd"/>
      <w:r>
        <w:rPr>
          <w:rFonts w:ascii="inherit" w:hAnsi="inherit"/>
          <w:color w:val="212121"/>
          <w:lang w:val="es-ES"/>
        </w:rPr>
        <w:t xml:space="preserve"> naturaleza</w:t>
      </w:r>
    </w:p>
    <w:p w:rsidR="005455EF" w:rsidRDefault="005455EF" w:rsidP="005455EF">
      <w:pPr>
        <w:pStyle w:val="HTMLPreformatted"/>
        <w:shd w:val="clear" w:color="auto" w:fill="FFFFFF"/>
        <w:rPr>
          <w:rFonts w:ascii="inherit" w:hAnsi="inherit"/>
          <w:color w:val="212121"/>
        </w:rPr>
      </w:pPr>
      <w:proofErr w:type="gramStart"/>
      <w:r>
        <w:rPr>
          <w:rFonts w:ascii="inherit" w:hAnsi="inherit"/>
          <w:color w:val="212121"/>
          <w:lang w:val="es-ES"/>
        </w:rPr>
        <w:t>las</w:t>
      </w:r>
      <w:proofErr w:type="gramEnd"/>
      <w:r>
        <w:rPr>
          <w:rFonts w:ascii="inherit" w:hAnsi="inherit"/>
          <w:color w:val="212121"/>
          <w:lang w:val="es-ES"/>
        </w:rPr>
        <w:t xml:space="preserve"> manchas</w:t>
      </w:r>
    </w:p>
    <w:p w:rsidR="005455EF" w:rsidRDefault="005455EF" w:rsidP="005455EF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:rsidR="005455EF" w:rsidRDefault="005455EF" w:rsidP="005455EF">
      <w:pPr>
        <w:pStyle w:val="ListParagraph"/>
      </w:pPr>
    </w:p>
    <w:p w:rsidR="005455EF" w:rsidRDefault="005455EF" w:rsidP="005455EF">
      <w:pPr>
        <w:pStyle w:val="ListParagraph"/>
        <w:numPr>
          <w:ilvl w:val="0"/>
          <w:numId w:val="1"/>
        </w:numPr>
      </w:pPr>
      <w:r>
        <w:t>Draw pictures for each of the terms put a star next to each element contained in your drawing.</w:t>
      </w:r>
    </w:p>
    <w:p w:rsidR="005455EF" w:rsidRDefault="005455EF" w:rsidP="005455EF">
      <w:pPr>
        <w:pStyle w:val="ListParagraph"/>
        <w:numPr>
          <w:ilvl w:val="0"/>
          <w:numId w:val="1"/>
        </w:numPr>
      </w:pPr>
      <w:r>
        <w:t>Apply vocabulary discuss and compare with partner</w:t>
      </w:r>
    </w:p>
    <w:p w:rsidR="005455EF" w:rsidRDefault="005455EF" w:rsidP="005455EF">
      <w:pPr>
        <w:pStyle w:val="ListParagraph"/>
        <w:numPr>
          <w:ilvl w:val="0"/>
          <w:numId w:val="1"/>
        </w:numPr>
      </w:pPr>
      <w:r>
        <w:t xml:space="preserve">Use </w:t>
      </w:r>
      <w:r>
        <w:t>V</w:t>
      </w:r>
      <w:r>
        <w:t>enn diagram to compare your drawing with your partners.</w:t>
      </w:r>
    </w:p>
    <w:p w:rsidR="005455EF" w:rsidRDefault="005455EF" w:rsidP="005455EF">
      <w:r>
        <w:t>Extend t</w:t>
      </w:r>
      <w:r>
        <w:t>o</w:t>
      </w:r>
      <w:r>
        <w:t xml:space="preserve"> </w:t>
      </w:r>
      <w:r w:rsidR="00496F59">
        <w:t>picture of Monet or other artist.</w:t>
      </w:r>
      <w:r w:rsidRPr="007E008B">
        <w:t xml:space="preserve"> </w:t>
      </w:r>
    </w:p>
    <w:p w:rsidR="005455EF" w:rsidRDefault="005455EF" w:rsidP="005455EF"/>
    <w:p w:rsidR="005455EF" w:rsidRDefault="005455EF" w:rsidP="005455EF"/>
    <w:p w:rsidR="005455EF" w:rsidRDefault="005455EF" w:rsidP="005455EF"/>
    <w:p w:rsidR="005455EF" w:rsidRDefault="005455EF" w:rsidP="005455EF"/>
    <w:p w:rsidR="005455EF" w:rsidRDefault="005455EF" w:rsidP="005455EF"/>
    <w:p w:rsidR="005455EF" w:rsidRDefault="005455EF" w:rsidP="005455EF"/>
    <w:p w:rsidR="005455EF" w:rsidRDefault="005455EF" w:rsidP="005455EF"/>
    <w:p w:rsidR="005455EF" w:rsidRPr="00A05AFF" w:rsidRDefault="005455EF" w:rsidP="005455EF">
      <w:pPr>
        <w:pStyle w:val="HTMLPreformatted"/>
        <w:shd w:val="clear" w:color="auto" w:fill="FFFFFF"/>
        <w:rPr>
          <w:rFonts w:ascii="inherit" w:hAnsi="inherit"/>
          <w:color w:val="212121"/>
          <w:sz w:val="44"/>
          <w:szCs w:val="44"/>
          <w:lang w:val="es-MX"/>
        </w:rPr>
      </w:pPr>
      <w:r w:rsidRPr="00F556B9">
        <w:rPr>
          <w:rFonts w:ascii="inherit" w:hAnsi="inherit"/>
          <w:color w:val="212121"/>
          <w:sz w:val="44"/>
          <w:szCs w:val="44"/>
          <w:lang w:val="es-ES"/>
        </w:rPr>
        <w:lastRenderedPageBreak/>
        <w:t>¿Qué formas ves? ¿Qué colores ves?</w:t>
      </w:r>
    </w:p>
    <w:p w:rsidR="005455EF" w:rsidRPr="00A05AFF" w:rsidRDefault="005455EF" w:rsidP="005455EF">
      <w:pPr>
        <w:pStyle w:val="HTMLPreformatted"/>
        <w:shd w:val="clear" w:color="auto" w:fill="FFFFFF"/>
        <w:rPr>
          <w:rFonts w:ascii="inherit" w:hAnsi="inherit"/>
          <w:color w:val="212121"/>
          <w:lang w:val="es-MX"/>
        </w:rPr>
      </w:pPr>
    </w:p>
    <w:p w:rsidR="005455EF" w:rsidRPr="00A05AFF" w:rsidRDefault="005455EF" w:rsidP="005455EF">
      <w:pPr>
        <w:rPr>
          <w:lang w:val="es-MX"/>
        </w:rPr>
      </w:pPr>
    </w:p>
    <w:p w:rsidR="005455EF" w:rsidRDefault="005455EF" w:rsidP="005455EF">
      <w:r w:rsidRPr="007E008B">
        <w:rPr>
          <w:noProof/>
        </w:rPr>
        <w:drawing>
          <wp:inline distT="0" distB="0" distL="0" distR="0" wp14:anchorId="24F80889" wp14:editId="5A6C3214">
            <wp:extent cx="5645426" cy="2973788"/>
            <wp:effectExtent l="0" t="0" r="0" b="0"/>
            <wp:docPr id="5" name="Picture 5" descr="Image result for still life with milk jug and fruit céz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till life with milk jug and fruit cézan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558" cy="297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5EF" w:rsidRDefault="005455EF" w:rsidP="005455EF"/>
    <w:p w:rsidR="005455EF" w:rsidRDefault="005455EF" w:rsidP="005455EF">
      <w:pPr>
        <w:pStyle w:val="ListParagraph"/>
        <w:numPr>
          <w:ilvl w:val="0"/>
          <w:numId w:val="2"/>
        </w:numPr>
      </w:pPr>
      <w:r>
        <w:t>Partner Jot-Talk</w:t>
      </w:r>
    </w:p>
    <w:p w:rsidR="005455EF" w:rsidRDefault="005455EF" w:rsidP="005455EF">
      <w:pPr>
        <w:pStyle w:val="ListParagraph"/>
      </w:pPr>
      <w:r>
        <w:t>Minute jot (observe and write)</w:t>
      </w:r>
    </w:p>
    <w:p w:rsidR="005455EF" w:rsidRDefault="005455EF" w:rsidP="005455EF">
      <w:pPr>
        <w:pStyle w:val="ListParagraph"/>
      </w:pPr>
      <w:r>
        <w:t>Minute talk with partner</w:t>
      </w:r>
    </w:p>
    <w:p w:rsidR="005455EF" w:rsidRDefault="005455EF" w:rsidP="005455EF">
      <w:pPr>
        <w:pStyle w:val="ListParagraph"/>
      </w:pPr>
      <w:r>
        <w:t>Update list</w:t>
      </w:r>
    </w:p>
    <w:p w:rsidR="005455EF" w:rsidRDefault="005455EF" w:rsidP="005455EF">
      <w:r w:rsidRPr="007E008B">
        <w:rPr>
          <w:noProof/>
        </w:rPr>
        <w:lastRenderedPageBreak/>
        <w:drawing>
          <wp:inline distT="0" distB="0" distL="0" distR="0" wp14:anchorId="03CA1FF5" wp14:editId="7C38A2B0">
            <wp:extent cx="5943600" cy="4336352"/>
            <wp:effectExtent l="0" t="0" r="0" b="7620"/>
            <wp:docPr id="6" name="Picture 6" descr="http://paintingandframe.com/UploadPic/vincent_van_gogh/big/flower_beds_in_hol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intingandframe.com/UploadPic/vincent_van_gogh/big/flower_beds_in_holla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7C" w:rsidRDefault="0092567C" w:rsidP="005455EF"/>
    <w:p w:rsidR="0092567C" w:rsidRDefault="0092567C" w:rsidP="005455EF">
      <w:r w:rsidRPr="00DB3D17">
        <w:rPr>
          <w:rFonts w:ascii="inherit" w:hAnsi="inherit"/>
          <w:color w:val="212121"/>
          <w:sz w:val="48"/>
          <w:szCs w:val="48"/>
          <w:lang w:val="es-ES"/>
        </w:rPr>
        <w:t>¿</w:t>
      </w:r>
      <w:r>
        <w:rPr>
          <w:rFonts w:ascii="inherit" w:hAnsi="inherit"/>
          <w:color w:val="212121"/>
          <w:sz w:val="48"/>
          <w:szCs w:val="48"/>
          <w:lang w:val="es-ES"/>
        </w:rPr>
        <w:t>Puedes describir la pintura?</w:t>
      </w:r>
    </w:p>
    <w:p w:rsidR="005455EF" w:rsidRDefault="005455EF" w:rsidP="005455EF">
      <w:r w:rsidRPr="007E008B">
        <w:rPr>
          <w:noProof/>
        </w:rPr>
        <w:lastRenderedPageBreak/>
        <w:drawing>
          <wp:inline distT="0" distB="0" distL="0" distR="0" wp14:anchorId="23C62BFB" wp14:editId="04920159">
            <wp:extent cx="4953635" cy="3848735"/>
            <wp:effectExtent l="0" t="0" r="0" b="0"/>
            <wp:docPr id="7" name="Picture 7" descr="http://www.saleoilpaintings.com/paintings-image/odilon-redon/odilon-redon-breton-v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aleoilpaintings.com/paintings-image/odilon-redon/odilon-redon-breton-vill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5EF" w:rsidRDefault="005455EF" w:rsidP="005455EF"/>
    <w:p w:rsidR="005455EF" w:rsidRDefault="0092567C" w:rsidP="005455EF">
      <w:r w:rsidRPr="00DB3D17">
        <w:rPr>
          <w:rFonts w:ascii="inherit" w:hAnsi="inherit"/>
          <w:color w:val="212121"/>
          <w:sz w:val="48"/>
          <w:szCs w:val="48"/>
          <w:lang w:val="es-ES"/>
        </w:rPr>
        <w:t>¿</w:t>
      </w:r>
      <w:r>
        <w:rPr>
          <w:rFonts w:ascii="inherit" w:hAnsi="inherit"/>
          <w:color w:val="212121"/>
          <w:sz w:val="48"/>
          <w:szCs w:val="48"/>
          <w:lang w:val="es-ES"/>
        </w:rPr>
        <w:t>Puedes describir la pintura?</w:t>
      </w:r>
      <w:bookmarkStart w:id="0" w:name="_GoBack"/>
      <w:bookmarkEnd w:id="0"/>
    </w:p>
    <w:p w:rsidR="0092567C" w:rsidRPr="0092567C" w:rsidRDefault="0092567C" w:rsidP="0092567C">
      <w:pPr>
        <w:rPr>
          <w:sz w:val="40"/>
          <w:szCs w:val="40"/>
          <w:lang w:val="es-MX"/>
        </w:rPr>
      </w:pPr>
    </w:p>
    <w:p w:rsidR="0092567C" w:rsidRPr="0092567C" w:rsidRDefault="0092567C" w:rsidP="0092567C">
      <w:pPr>
        <w:rPr>
          <w:lang w:val="es-MX"/>
        </w:rPr>
      </w:pPr>
    </w:p>
    <w:p w:rsidR="0092567C" w:rsidRPr="005455EF" w:rsidRDefault="0092567C" w:rsidP="0092567C">
      <w:pPr>
        <w:pStyle w:val="HTMLPreformatted"/>
        <w:spacing w:line="234" w:lineRule="atLeast"/>
        <w:rPr>
          <w:rFonts w:ascii="inherit" w:hAnsi="inherit"/>
          <w:color w:val="212121"/>
          <w:sz w:val="44"/>
          <w:szCs w:val="44"/>
          <w:lang w:val="es-MX"/>
        </w:rPr>
      </w:pPr>
    </w:p>
    <w:sectPr w:rsidR="0092567C" w:rsidRPr="005455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17BFC"/>
    <w:multiLevelType w:val="hybridMultilevel"/>
    <w:tmpl w:val="F06E7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21B03"/>
    <w:multiLevelType w:val="hybridMultilevel"/>
    <w:tmpl w:val="AE964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5EF"/>
    <w:rsid w:val="000018A4"/>
    <w:rsid w:val="000214D0"/>
    <w:rsid w:val="00023DED"/>
    <w:rsid w:val="0002542E"/>
    <w:rsid w:val="000328E9"/>
    <w:rsid w:val="00035C42"/>
    <w:rsid w:val="00043863"/>
    <w:rsid w:val="000563B0"/>
    <w:rsid w:val="000735B8"/>
    <w:rsid w:val="00076D22"/>
    <w:rsid w:val="00081195"/>
    <w:rsid w:val="0009202A"/>
    <w:rsid w:val="000A721F"/>
    <w:rsid w:val="000C0734"/>
    <w:rsid w:val="000D4C38"/>
    <w:rsid w:val="000F3ED8"/>
    <w:rsid w:val="0010494E"/>
    <w:rsid w:val="00115D1B"/>
    <w:rsid w:val="0011743C"/>
    <w:rsid w:val="00124B97"/>
    <w:rsid w:val="00143AA3"/>
    <w:rsid w:val="001475B1"/>
    <w:rsid w:val="001479BA"/>
    <w:rsid w:val="00163D7C"/>
    <w:rsid w:val="00196992"/>
    <w:rsid w:val="001C4EB1"/>
    <w:rsid w:val="001C5F76"/>
    <w:rsid w:val="001F21B5"/>
    <w:rsid w:val="001F2EA8"/>
    <w:rsid w:val="001F375F"/>
    <w:rsid w:val="00206815"/>
    <w:rsid w:val="0021413C"/>
    <w:rsid w:val="00217EA0"/>
    <w:rsid w:val="00222D30"/>
    <w:rsid w:val="00225781"/>
    <w:rsid w:val="002329D3"/>
    <w:rsid w:val="0026060C"/>
    <w:rsid w:val="00264E49"/>
    <w:rsid w:val="00275612"/>
    <w:rsid w:val="0028514E"/>
    <w:rsid w:val="002B264D"/>
    <w:rsid w:val="002C31A4"/>
    <w:rsid w:val="002D54D9"/>
    <w:rsid w:val="002F6625"/>
    <w:rsid w:val="003052DC"/>
    <w:rsid w:val="003225BE"/>
    <w:rsid w:val="003234FC"/>
    <w:rsid w:val="0033412D"/>
    <w:rsid w:val="00361942"/>
    <w:rsid w:val="00376637"/>
    <w:rsid w:val="003A03BF"/>
    <w:rsid w:val="003A073D"/>
    <w:rsid w:val="003B1F65"/>
    <w:rsid w:val="00402758"/>
    <w:rsid w:val="00413A90"/>
    <w:rsid w:val="00456BB3"/>
    <w:rsid w:val="0046343A"/>
    <w:rsid w:val="00464B97"/>
    <w:rsid w:val="00481E2C"/>
    <w:rsid w:val="00483D79"/>
    <w:rsid w:val="00496F59"/>
    <w:rsid w:val="004B7F2D"/>
    <w:rsid w:val="004C0FA0"/>
    <w:rsid w:val="004D2EC7"/>
    <w:rsid w:val="004D37FC"/>
    <w:rsid w:val="00500452"/>
    <w:rsid w:val="00503E5E"/>
    <w:rsid w:val="005041E4"/>
    <w:rsid w:val="005455EF"/>
    <w:rsid w:val="00546C1A"/>
    <w:rsid w:val="005566B3"/>
    <w:rsid w:val="005B7803"/>
    <w:rsid w:val="005D3523"/>
    <w:rsid w:val="005E5E70"/>
    <w:rsid w:val="005F1CA3"/>
    <w:rsid w:val="006041F9"/>
    <w:rsid w:val="00610A89"/>
    <w:rsid w:val="00613293"/>
    <w:rsid w:val="00626117"/>
    <w:rsid w:val="0063638E"/>
    <w:rsid w:val="00660AA7"/>
    <w:rsid w:val="00681EB5"/>
    <w:rsid w:val="00682ACA"/>
    <w:rsid w:val="00685538"/>
    <w:rsid w:val="0068642B"/>
    <w:rsid w:val="006A4DE6"/>
    <w:rsid w:val="006C6BFF"/>
    <w:rsid w:val="006F2109"/>
    <w:rsid w:val="006F3477"/>
    <w:rsid w:val="006F7B0D"/>
    <w:rsid w:val="00720CCE"/>
    <w:rsid w:val="00735862"/>
    <w:rsid w:val="00742B99"/>
    <w:rsid w:val="0074436B"/>
    <w:rsid w:val="00776825"/>
    <w:rsid w:val="00785C12"/>
    <w:rsid w:val="007A0EE7"/>
    <w:rsid w:val="007B59E0"/>
    <w:rsid w:val="007C3CAB"/>
    <w:rsid w:val="007C41F6"/>
    <w:rsid w:val="007C6C9A"/>
    <w:rsid w:val="007E318A"/>
    <w:rsid w:val="007F087A"/>
    <w:rsid w:val="008053DA"/>
    <w:rsid w:val="00834E3B"/>
    <w:rsid w:val="00840292"/>
    <w:rsid w:val="00851AE7"/>
    <w:rsid w:val="00855B61"/>
    <w:rsid w:val="008619D4"/>
    <w:rsid w:val="0087360B"/>
    <w:rsid w:val="00873F38"/>
    <w:rsid w:val="0088541B"/>
    <w:rsid w:val="008B3904"/>
    <w:rsid w:val="008B48EE"/>
    <w:rsid w:val="008E4136"/>
    <w:rsid w:val="00916493"/>
    <w:rsid w:val="0092567C"/>
    <w:rsid w:val="00952CB7"/>
    <w:rsid w:val="00962716"/>
    <w:rsid w:val="0098133D"/>
    <w:rsid w:val="00993AF0"/>
    <w:rsid w:val="009A4C40"/>
    <w:rsid w:val="009C6579"/>
    <w:rsid w:val="009D5636"/>
    <w:rsid w:val="009E3F6A"/>
    <w:rsid w:val="009E79CB"/>
    <w:rsid w:val="00A07E6C"/>
    <w:rsid w:val="00A312A0"/>
    <w:rsid w:val="00A4062C"/>
    <w:rsid w:val="00A546DA"/>
    <w:rsid w:val="00AA043D"/>
    <w:rsid w:val="00AA2108"/>
    <w:rsid w:val="00AA4138"/>
    <w:rsid w:val="00AF0AA6"/>
    <w:rsid w:val="00AF146F"/>
    <w:rsid w:val="00AF4E1D"/>
    <w:rsid w:val="00B11507"/>
    <w:rsid w:val="00B152AD"/>
    <w:rsid w:val="00B16245"/>
    <w:rsid w:val="00B73B75"/>
    <w:rsid w:val="00BC5C2C"/>
    <w:rsid w:val="00BE49B7"/>
    <w:rsid w:val="00BF0978"/>
    <w:rsid w:val="00C003A5"/>
    <w:rsid w:val="00C249C1"/>
    <w:rsid w:val="00C32D05"/>
    <w:rsid w:val="00C51B6E"/>
    <w:rsid w:val="00C666BB"/>
    <w:rsid w:val="00CA368F"/>
    <w:rsid w:val="00CA3B8D"/>
    <w:rsid w:val="00CA513A"/>
    <w:rsid w:val="00CD432E"/>
    <w:rsid w:val="00CF599A"/>
    <w:rsid w:val="00D13ABB"/>
    <w:rsid w:val="00D14946"/>
    <w:rsid w:val="00D25798"/>
    <w:rsid w:val="00D50741"/>
    <w:rsid w:val="00D628D1"/>
    <w:rsid w:val="00D849A7"/>
    <w:rsid w:val="00DA0542"/>
    <w:rsid w:val="00DA7E4D"/>
    <w:rsid w:val="00DB0E7E"/>
    <w:rsid w:val="00DB71E8"/>
    <w:rsid w:val="00DC0CA7"/>
    <w:rsid w:val="00DC5A58"/>
    <w:rsid w:val="00DD3CD6"/>
    <w:rsid w:val="00E146B7"/>
    <w:rsid w:val="00E3629F"/>
    <w:rsid w:val="00E419FD"/>
    <w:rsid w:val="00E55CC2"/>
    <w:rsid w:val="00EA443A"/>
    <w:rsid w:val="00EC1798"/>
    <w:rsid w:val="00EC382E"/>
    <w:rsid w:val="00EC5033"/>
    <w:rsid w:val="00ED1D33"/>
    <w:rsid w:val="00EF17CC"/>
    <w:rsid w:val="00EF19F7"/>
    <w:rsid w:val="00F04D17"/>
    <w:rsid w:val="00F4331B"/>
    <w:rsid w:val="00F44BE8"/>
    <w:rsid w:val="00F452DB"/>
    <w:rsid w:val="00F61831"/>
    <w:rsid w:val="00F62CA0"/>
    <w:rsid w:val="00F74CA3"/>
    <w:rsid w:val="00FA45DB"/>
    <w:rsid w:val="00FD0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064612-3D14-468D-91B4-E8807FAC3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5455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455EF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5455EF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Edmonds School District #15</Company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Johnston, Lynn M. (AM)</dc:creator>
  <cp:keywords/>
  <dc:description/>
  <cp:lastModifiedBy>Johnston, Lynn M. (AM)</cp:lastModifiedBy>
  <cp:revision>2</cp:revision>
  <dcterms:created xsi:type="dcterms:W3CDTF">2016-02-20T23:26:00Z</dcterms:created>
  <dcterms:modified xsi:type="dcterms:W3CDTF">2016-02-20T23:26:00Z</dcterms:modified>
</cp:coreProperties>
</file>